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D82" w:rsidRPr="00947181" w:rsidRDefault="00B44D82" w:rsidP="009471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B44D82" w:rsidRPr="00947181" w:rsidRDefault="00B44D82" w:rsidP="009471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«Средняя общеобразовательная школа № 132с углубленным изучением иностранных языков» Ново - Савиновского района города Казани</w:t>
      </w:r>
    </w:p>
    <w:p w:rsidR="00B44D82" w:rsidRPr="00947181" w:rsidRDefault="00B44D82" w:rsidP="009471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bottomFromText="200" w:vertAnchor="page" w:horzAnchor="margin" w:tblpXSpec="center" w:tblpY="2206"/>
        <w:tblW w:w="10456" w:type="dxa"/>
        <w:tblLook w:val="01E0" w:firstRow="1" w:lastRow="1" w:firstColumn="1" w:lastColumn="1" w:noHBand="0" w:noVBand="0"/>
      </w:tblPr>
      <w:tblGrid>
        <w:gridCol w:w="250"/>
        <w:gridCol w:w="4678"/>
        <w:gridCol w:w="5528"/>
      </w:tblGrid>
      <w:tr w:rsidR="00B44D82" w:rsidRPr="00947181" w:rsidTr="00947181">
        <w:trPr>
          <w:trHeight w:val="2262"/>
        </w:trPr>
        <w:tc>
          <w:tcPr>
            <w:tcW w:w="250" w:type="dxa"/>
          </w:tcPr>
          <w:p w:rsidR="00B44D82" w:rsidRPr="00947181" w:rsidRDefault="00B44D82" w:rsidP="00947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D82" w:rsidRPr="00947181" w:rsidRDefault="00B44D82" w:rsidP="00947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D82" w:rsidRPr="00947181" w:rsidRDefault="00B44D82" w:rsidP="00947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B44D82" w:rsidRPr="00947181" w:rsidRDefault="00B44D82" w:rsidP="00947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«Согласовано»</w:t>
            </w:r>
          </w:p>
          <w:p w:rsidR="00B44D82" w:rsidRPr="00947181" w:rsidRDefault="00B44D82" w:rsidP="00947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</w:t>
            </w:r>
            <w:r w:rsidR="00213785"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учебной </w:t>
            </w: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работе</w:t>
            </w:r>
          </w:p>
          <w:p w:rsidR="00B44D82" w:rsidRPr="00947181" w:rsidRDefault="00B44D82" w:rsidP="00947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</w:t>
            </w:r>
            <w:proofErr w:type="spellStart"/>
            <w:r w:rsidR="00213785"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Фазлеева</w:t>
            </w:r>
            <w:proofErr w:type="spellEnd"/>
            <w:r w:rsidR="00213785"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</w:t>
            </w: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213785"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</w:p>
          <w:p w:rsidR="00B44D82" w:rsidRPr="00947181" w:rsidRDefault="00B44D82" w:rsidP="00947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D82" w:rsidRPr="00947181" w:rsidRDefault="00B44D82" w:rsidP="00947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B44D82" w:rsidRPr="00947181" w:rsidRDefault="00B44D82" w:rsidP="00947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«29 »  08  2019г.</w:t>
            </w:r>
          </w:p>
        </w:tc>
        <w:tc>
          <w:tcPr>
            <w:tcW w:w="5528" w:type="dxa"/>
          </w:tcPr>
          <w:p w:rsidR="00B44D82" w:rsidRPr="00947181" w:rsidRDefault="00B44D82" w:rsidP="00947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«Утверждено»</w:t>
            </w:r>
          </w:p>
          <w:p w:rsidR="00B44D82" w:rsidRPr="00947181" w:rsidRDefault="00B44D82" w:rsidP="00947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B44D82" w:rsidRPr="00947181" w:rsidRDefault="00B44D82" w:rsidP="00947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«Школа №132 г. Казани»</w:t>
            </w:r>
          </w:p>
          <w:p w:rsidR="00B44D82" w:rsidRPr="00947181" w:rsidRDefault="00B44D82" w:rsidP="00947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D82" w:rsidRPr="00947181" w:rsidRDefault="00B44D82" w:rsidP="00947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__________/</w:t>
            </w: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Осипова О.А.</w:t>
            </w:r>
          </w:p>
          <w:p w:rsidR="00B44D82" w:rsidRPr="00947181" w:rsidRDefault="00B44D82" w:rsidP="00947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№__238-О__</w:t>
            </w:r>
          </w:p>
          <w:p w:rsidR="00B44D82" w:rsidRPr="00947181" w:rsidRDefault="00B44D82" w:rsidP="00947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«02»  09  2019</w:t>
            </w: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B44D82" w:rsidRPr="00947181" w:rsidRDefault="00B44D82" w:rsidP="009471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p w:rsidR="00B44D82" w:rsidRPr="00947181" w:rsidRDefault="00E64098" w:rsidP="009471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курса по выбору</w:t>
      </w:r>
      <w:r w:rsidR="00B44D82"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«Психология»</w:t>
      </w:r>
    </w:p>
    <w:p w:rsidR="00B44D82" w:rsidRPr="00947181" w:rsidRDefault="00B44D82" w:rsidP="009471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уровня среднего общего образования</w:t>
      </w:r>
    </w:p>
    <w:p w:rsidR="00B44D82" w:rsidRPr="00947181" w:rsidRDefault="00B44D82" w:rsidP="009471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педагога-психолога Секериной Елены Геннадьевны</w:t>
      </w:r>
    </w:p>
    <w:p w:rsidR="00B44D82" w:rsidRPr="00947181" w:rsidRDefault="00B44D82" w:rsidP="00947181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D82" w:rsidRPr="00947181" w:rsidRDefault="00B44D82" w:rsidP="0094718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 на заседании</w:t>
      </w:r>
    </w:p>
    <w:p w:rsidR="00B44D82" w:rsidRPr="00947181" w:rsidRDefault="00B44D82" w:rsidP="0094718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 совета.</w:t>
      </w:r>
    </w:p>
    <w:p w:rsidR="00B44D82" w:rsidRPr="00947181" w:rsidRDefault="00B44D82" w:rsidP="00947181">
      <w:pPr>
        <w:spacing w:after="0" w:line="240" w:lineRule="auto"/>
        <w:ind w:firstLine="694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1</w:t>
      </w:r>
    </w:p>
    <w:p w:rsidR="00B44D82" w:rsidRPr="00947181" w:rsidRDefault="00B44D82" w:rsidP="00947181">
      <w:pPr>
        <w:spacing w:after="0" w:line="240" w:lineRule="auto"/>
        <w:ind w:firstLine="6946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 </w:t>
      </w:r>
      <w:r w:rsidRPr="0094718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«29»  08  2019г</w:t>
      </w:r>
    </w:p>
    <w:p w:rsidR="00B44D82" w:rsidRPr="00947181" w:rsidRDefault="00B44D82" w:rsidP="00947181">
      <w:pPr>
        <w:spacing w:after="0" w:line="240" w:lineRule="auto"/>
        <w:ind w:firstLine="6946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B44D82" w:rsidRPr="00947181" w:rsidRDefault="00B44D82" w:rsidP="00947181">
      <w:pPr>
        <w:spacing w:after="0" w:line="240" w:lineRule="auto"/>
        <w:ind w:firstLine="694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2107" w:rsidRPr="00947181" w:rsidRDefault="00991DDF" w:rsidP="00947181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page"/>
      </w:r>
    </w:p>
    <w:p w:rsidR="00B044FA" w:rsidRPr="00947181" w:rsidRDefault="00B044FA" w:rsidP="0094718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</w:t>
      </w:r>
    </w:p>
    <w:p w:rsidR="002170DB" w:rsidRPr="00947181" w:rsidRDefault="002170DB" w:rsidP="0094718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181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курса </w:t>
      </w:r>
      <w:r w:rsidR="00947181">
        <w:rPr>
          <w:rFonts w:ascii="Times New Roman" w:eastAsia="Calibri" w:hAnsi="Times New Roman" w:cs="Times New Roman"/>
          <w:sz w:val="24"/>
          <w:szCs w:val="24"/>
        </w:rPr>
        <w:t xml:space="preserve"> по выбору «Психология»</w:t>
      </w:r>
      <w:r w:rsidRPr="00947181">
        <w:rPr>
          <w:rFonts w:ascii="Times New Roman" w:eastAsia="Calibri" w:hAnsi="Times New Roman" w:cs="Times New Roman"/>
          <w:sz w:val="24"/>
          <w:szCs w:val="24"/>
        </w:rPr>
        <w:t xml:space="preserve"> ориентирована на учащихся 10-11 классов </w:t>
      </w:r>
      <w:r w:rsidRPr="00947181">
        <w:rPr>
          <w:rFonts w:ascii="Times New Roman" w:hAnsi="Times New Roman" w:cs="Times New Roman"/>
          <w:sz w:val="24"/>
          <w:szCs w:val="24"/>
        </w:rPr>
        <w:t>(базовый уровень), создана на основе:</w:t>
      </w:r>
    </w:p>
    <w:p w:rsidR="002170DB" w:rsidRPr="00F32722" w:rsidRDefault="002170DB" w:rsidP="00947181">
      <w:pPr>
        <w:tabs>
          <w:tab w:val="left" w:pos="1047"/>
        </w:tabs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32722">
        <w:rPr>
          <w:rFonts w:ascii="Times New Roman" w:hAnsi="Times New Roman" w:cs="Times New Roman"/>
          <w:sz w:val="24"/>
          <w:szCs w:val="24"/>
        </w:rPr>
        <w:t>- Основной образовательной программы среднего общего образования МБОУ «Школа № 132».</w:t>
      </w:r>
      <w:r w:rsidRPr="00F3272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F32722" w:rsidRDefault="00EB18BC" w:rsidP="00F3272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hAnsi="Times New Roman" w:cs="Times New Roman"/>
          <w:sz w:val="24"/>
          <w:szCs w:val="24"/>
        </w:rPr>
        <w:t>У</w:t>
      </w:r>
      <w:r w:rsidR="002170DB" w:rsidRPr="00947181">
        <w:rPr>
          <w:rFonts w:ascii="Times New Roman" w:hAnsi="Times New Roman" w:cs="Times New Roman"/>
          <w:sz w:val="24"/>
          <w:szCs w:val="24"/>
        </w:rPr>
        <w:t xml:space="preserve">чебный план </w:t>
      </w:r>
      <w:r w:rsidRPr="00947181">
        <w:rPr>
          <w:rFonts w:ascii="Times New Roman" w:hAnsi="Times New Roman" w:cs="Times New Roman"/>
          <w:sz w:val="24"/>
          <w:szCs w:val="24"/>
        </w:rPr>
        <w:t xml:space="preserve">МБОУ «Школы №132» </w:t>
      </w:r>
      <w:r w:rsidR="002170DB" w:rsidRPr="00947181">
        <w:rPr>
          <w:rFonts w:ascii="Times New Roman" w:hAnsi="Times New Roman" w:cs="Times New Roman"/>
          <w:sz w:val="24"/>
          <w:szCs w:val="24"/>
        </w:rPr>
        <w:t xml:space="preserve">отводит для </w:t>
      </w:r>
      <w:r w:rsidRPr="00947181">
        <w:rPr>
          <w:rFonts w:ascii="Times New Roman" w:hAnsi="Times New Roman" w:cs="Times New Roman"/>
          <w:sz w:val="24"/>
          <w:szCs w:val="24"/>
        </w:rPr>
        <w:t xml:space="preserve">изучения учебного курса по выбору </w:t>
      </w:r>
      <w:r w:rsidR="002170DB" w:rsidRPr="00947181">
        <w:rPr>
          <w:rFonts w:ascii="Times New Roman" w:hAnsi="Times New Roman" w:cs="Times New Roman"/>
          <w:sz w:val="24"/>
          <w:szCs w:val="24"/>
        </w:rPr>
        <w:t>«Психология» в 10-11 классах 69</w:t>
      </w:r>
      <w:r w:rsidRPr="00947181">
        <w:rPr>
          <w:rFonts w:ascii="Times New Roman" w:hAnsi="Times New Roman" w:cs="Times New Roman"/>
          <w:sz w:val="24"/>
          <w:szCs w:val="24"/>
        </w:rPr>
        <w:t xml:space="preserve"> часов: </w:t>
      </w:r>
      <w:r w:rsidR="002170DB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35 часов в год в 10 классе и 34 часа в 11 классе. </w:t>
      </w:r>
      <w:r w:rsidR="00B63DA3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ведется по программе, составленной педагогом-психологом и утвержденной педагогическим советом №1 от 29.08.19 г. Данная программа включает в себя два блока: «Основы психологии в школе» (10 класс) и «Психология общения» (11 класс) и направлена на формирование психологической культуры учащихся.</w:t>
      </w:r>
    </w:p>
    <w:p w:rsidR="00F32722" w:rsidRDefault="00F32722" w:rsidP="00F3272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2722" w:rsidRDefault="00947181" w:rsidP="00F3272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F3272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УЧЕБНО-МЕТОДИЧЕСКОЕ ОБЕСПЕЧЕНИЕ ПРОГРАММЫ</w:t>
      </w:r>
      <w:r w:rsidRPr="00F3272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</w:p>
    <w:p w:rsidR="00F32722" w:rsidRDefault="00947181" w:rsidP="00F327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Пономаренко Л.П., Белоусова Р.В. Основы психологии для старшеклассников: - М.: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Гуманит</w:t>
      </w:r>
      <w:proofErr w:type="gram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.и</w:t>
      </w:r>
      <w:proofErr w:type="gram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зд.центр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ВЛАДОС,2003 г.</w:t>
      </w:r>
    </w:p>
    <w:p w:rsidR="00947181" w:rsidRPr="00947181" w:rsidRDefault="00947181" w:rsidP="00F327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В. В. Никандров. Психология. Учебник. 2008</w:t>
      </w:r>
    </w:p>
    <w:p w:rsidR="00947181" w:rsidRPr="00947181" w:rsidRDefault="00947181" w:rsidP="0094718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3DA3" w:rsidRPr="00947181" w:rsidRDefault="00B044FA" w:rsidP="0094718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Преподавание курса психологии в средних общеобразовательных учреждениях является актуальной и важной задачей образования. Психологическая культура, толерантность, позитивное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самоотношение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способность к рефлексии и самосовершенствованию, умение строить отношения с окружающими – все это необходимо для развития успешно</w:t>
      </w:r>
      <w:r w:rsidR="00E8433F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й личности. Введение психологии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учебного предмета обусловлено тем, что в современной школе отсутствует такой курс, где учащийся смог бы получить знания о самом себе, других людях, о том, каковы мотивы поступков человека и каковы его потенциальные способности.</w:t>
      </w:r>
    </w:p>
    <w:p w:rsidR="00B044FA" w:rsidRPr="00947181" w:rsidRDefault="00B044FA" w:rsidP="0094718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Методическая особенность курса –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проблемность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(за счет привлечения учащихся к обсуждению проблем личного и общего характера).</w:t>
      </w:r>
    </w:p>
    <w:p w:rsidR="002826EE" w:rsidRPr="00947181" w:rsidRDefault="00637557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</w:t>
      </w:r>
      <w:r w:rsidRPr="00947181">
        <w:rPr>
          <w:rFonts w:ascii="Times New Roman" w:hAnsi="Times New Roman" w:cs="Times New Roman"/>
          <w:b/>
          <w:sz w:val="24"/>
          <w:szCs w:val="24"/>
        </w:rPr>
        <w:t xml:space="preserve">предметные 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>результаты освоения учебного предмета</w:t>
      </w:r>
    </w:p>
    <w:p w:rsidR="00C60AA4" w:rsidRPr="00947181" w:rsidRDefault="00637557" w:rsidP="009471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>В результате изучения учебного предмета «Психология» на уровне среднего общего образования выпускник на базовом уровне научится</w:t>
      </w:r>
      <w:r w:rsidR="00C60AA4" w:rsidRPr="00947181">
        <w:rPr>
          <w:rFonts w:ascii="Times New Roman" w:hAnsi="Times New Roman" w:cs="Times New Roman"/>
          <w:sz w:val="24"/>
          <w:szCs w:val="24"/>
        </w:rPr>
        <w:t xml:space="preserve"> в устной и письменной форме</w:t>
      </w:r>
      <w:r w:rsidR="00E8328C" w:rsidRPr="00947181">
        <w:rPr>
          <w:rFonts w:ascii="Times New Roman" w:hAnsi="Times New Roman" w:cs="Times New Roman"/>
          <w:sz w:val="24"/>
          <w:szCs w:val="24"/>
        </w:rPr>
        <w:t xml:space="preserve"> обобщать и анализировать свой учебный </w:t>
      </w:r>
      <w:r w:rsidR="00C60AA4" w:rsidRPr="00947181">
        <w:rPr>
          <w:rFonts w:ascii="Times New Roman" w:hAnsi="Times New Roman" w:cs="Times New Roman"/>
          <w:sz w:val="24"/>
          <w:szCs w:val="24"/>
        </w:rPr>
        <w:t>опыт, демонстрировать знание</w:t>
      </w:r>
      <w:r w:rsidR="00E8328C" w:rsidRPr="00947181">
        <w:rPr>
          <w:rFonts w:ascii="Times New Roman" w:hAnsi="Times New Roman" w:cs="Times New Roman"/>
          <w:sz w:val="24"/>
          <w:szCs w:val="24"/>
        </w:rPr>
        <w:t xml:space="preserve"> базовых психологических понятий и принципов;</w:t>
      </w:r>
      <w:r w:rsidR="00C60AA4" w:rsidRPr="00947181">
        <w:rPr>
          <w:rFonts w:ascii="Times New Roman" w:hAnsi="Times New Roman" w:cs="Times New Roman"/>
          <w:sz w:val="24"/>
          <w:szCs w:val="24"/>
        </w:rPr>
        <w:t xml:space="preserve"> осуществлять следующую продуктивную деятельность:</w:t>
      </w:r>
    </w:p>
    <w:p w:rsidR="00C60AA4" w:rsidRPr="00947181" w:rsidRDefault="00C60AA4" w:rsidP="00947181">
      <w:pPr>
        <w:pStyle w:val="a6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характеризовать с научных позиций основные психологические категории; </w:t>
      </w:r>
    </w:p>
    <w:p w:rsidR="00C60AA4" w:rsidRPr="00947181" w:rsidRDefault="00C60AA4" w:rsidP="00947181">
      <w:pPr>
        <w:pStyle w:val="a6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>объяснять с научных позиций своё поведение и поведение других людей;</w:t>
      </w:r>
    </w:p>
    <w:p w:rsidR="00C60AA4" w:rsidRPr="00947181" w:rsidRDefault="00C60AA4" w:rsidP="00947181">
      <w:pPr>
        <w:pStyle w:val="a6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раскрывать на примерах изученные теоретические положения и понятия психологии; </w:t>
      </w:r>
    </w:p>
    <w:p w:rsidR="00C60AA4" w:rsidRPr="00947181" w:rsidRDefault="00C60AA4" w:rsidP="00947181">
      <w:pPr>
        <w:pStyle w:val="a6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>формулировать и выражать собственное отношение к научным проблемам психологии в устной и письменной форме;</w:t>
      </w:r>
    </w:p>
    <w:p w:rsidR="00C60AA4" w:rsidRPr="00947181" w:rsidRDefault="00C60AA4" w:rsidP="00947181">
      <w:pPr>
        <w:pStyle w:val="a6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подготавливать рецензию, реферат, творческую работу </w:t>
      </w:r>
    </w:p>
    <w:p w:rsidR="00E8328C" w:rsidRPr="00947181" w:rsidRDefault="00E8328C" w:rsidP="00947181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37557" w:rsidRPr="00947181" w:rsidRDefault="00637557" w:rsidP="00947181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>Выпускник на базовом уровне получит возможность узнать:</w:t>
      </w:r>
    </w:p>
    <w:p w:rsidR="00C60AA4" w:rsidRPr="00947181" w:rsidRDefault="00637557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>о</w:t>
      </w:r>
      <w:r w:rsidR="00C60AA4" w:rsidRPr="00947181">
        <w:rPr>
          <w:sz w:val="24"/>
          <w:szCs w:val="24"/>
        </w:rPr>
        <w:t xml:space="preserve">б основных отраслях психологического знания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об этических аспектах работы психолога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>об основных исторических этапах формирования психологии как науки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 значении основных психологических категорий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об эффектах групповой динамики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 путях разрешения внутригрупповых и межгрупповых конфликтов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 социально-психологических аспектах личности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об основных механизмах самоопределения </w:t>
      </w:r>
    </w:p>
    <w:p w:rsidR="00637557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об основных механизмах творческой деятельности </w:t>
      </w:r>
    </w:p>
    <w:p w:rsidR="00F32722" w:rsidRDefault="00F32722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32722" w:rsidRDefault="00F32722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37557" w:rsidRPr="00947181" w:rsidRDefault="00637557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</w:t>
      </w:r>
      <w:r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личностные 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>результаты освоения учебного предмета</w:t>
      </w:r>
    </w:p>
    <w:p w:rsidR="00637557" w:rsidRPr="00947181" w:rsidRDefault="00637557" w:rsidP="0094718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47181">
        <w:rPr>
          <w:rFonts w:ascii="Times New Roman" w:hAnsi="Times New Roman" w:cs="Times New Roman"/>
          <w:sz w:val="24"/>
          <w:szCs w:val="24"/>
        </w:rPr>
        <w:lastRenderedPageBreak/>
        <w:t>В результате изучения учебного предмета «Психология» на уровне среднего общего образования выпускник на базовом уровне научится о</w:t>
      </w: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риентироваться на достижение личного счастья, реализацию позитивных жизненных перспектив, инициативность, креативность, разовьет следующие компетенции:</w:t>
      </w:r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proofErr w:type="gramStart"/>
      <w:r w:rsidRPr="00947181">
        <w:rPr>
          <w:rFonts w:ascii="Times New Roman" w:hAnsi="Times New Roman" w:cs="Times New Roman"/>
          <w:sz w:val="24"/>
          <w:szCs w:val="24"/>
        </w:rPr>
        <w:t xml:space="preserve">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</w:r>
      <w:proofErr w:type="gramEnd"/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сформированного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сформированных основ саморазвития и самовоспитания в соответствии с общечеловеческими ценностями и идеалами гражданского общества; </w:t>
      </w:r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толерантного сознания и поведения в поликультурном мире, готовности и способности вести диалог с другими людьми, достигать в нём взаимопонимания, находить общие цели и сотрудничать для их достижения; </w:t>
      </w:r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 </w:t>
      </w:r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нравственного сознания и поведения на основе усвоения общечеловеческих ценностей; </w:t>
      </w:r>
    </w:p>
    <w:p w:rsidR="00637557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947181">
        <w:rPr>
          <w:rFonts w:ascii="Times New Roman" w:hAnsi="Times New Roman" w:cs="Times New Roman"/>
          <w:sz w:val="24"/>
          <w:szCs w:val="24"/>
        </w:rPr>
        <w:t>понимания выбора будущей профессии и возможностей реализации собственных жизненных планов; отношения к профессиональной деятельности как возможности участия в решении личных, общественных, государственных, общенациональных проблем</w:t>
      </w:r>
      <w:proofErr w:type="gramEnd"/>
    </w:p>
    <w:p w:rsidR="0068756B" w:rsidRPr="00947181" w:rsidRDefault="0068756B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37557" w:rsidRPr="00947181" w:rsidRDefault="00637557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</w:t>
      </w:r>
      <w:proofErr w:type="spellStart"/>
      <w:r w:rsidRPr="00947181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освоения учебного предмета</w:t>
      </w:r>
    </w:p>
    <w:p w:rsidR="00637557" w:rsidRPr="00947181" w:rsidRDefault="00637557" w:rsidP="0094718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«Психология» на уровне среднего общего образования выпускник на базовом уровне </w:t>
      </w: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разовьет следующие р</w:t>
      </w:r>
      <w:r w:rsidRPr="00947181">
        <w:rPr>
          <w:rFonts w:ascii="Times New Roman" w:eastAsia="Calibri" w:hAnsi="Times New Roman" w:cs="Times New Roman"/>
          <w:sz w:val="24"/>
          <w:szCs w:val="24"/>
          <w:lang w:eastAsia="ru-RU"/>
        </w:rPr>
        <w:t>егулятивные</w:t>
      </w:r>
      <w:r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компетенции: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r w:rsidRPr="00947181">
        <w:rPr>
          <w:rFonts w:ascii="Times New Roman" w:hAnsi="Times New Roman" w:cs="Times New Roman"/>
          <w:sz w:val="24"/>
          <w:szCs w:val="24"/>
        </w:rPr>
        <w:t xml:space="preserve"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 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 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:rsidR="00637557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умение самостоятельно оценивать и принимать решения, определяющие стратегию поведения, с учётом гражданских и нравственных ценностей; </w:t>
      </w:r>
      <w:r w:rsidR="00637557"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и способность к образованию, в том числе самообразованию, на протяжении всей жизни; 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владение языковыми средствами - умение ясно, логично и точно излагать свою точку зрения, использовать адекватные языковые средства; 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lastRenderedPageBreak/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68756B" w:rsidRPr="00947181" w:rsidRDefault="0068756B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37557" w:rsidRPr="00947181" w:rsidRDefault="00637557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7181">
        <w:rPr>
          <w:rFonts w:ascii="Times New Roman" w:eastAsia="Calibri" w:hAnsi="Times New Roman" w:cs="Times New Roman"/>
          <w:b/>
          <w:sz w:val="24"/>
          <w:szCs w:val="24"/>
        </w:rPr>
        <w:t>Планируемые п</w:t>
      </w:r>
      <w:r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ознавательные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освоения учебного предмета</w:t>
      </w:r>
    </w:p>
    <w:p w:rsidR="00637557" w:rsidRPr="00947181" w:rsidRDefault="00637557" w:rsidP="0094718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«Психология» на уровне среднего общего образования выпускник на базовом уровне </w:t>
      </w: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разовьет следующие познавательные</w:t>
      </w:r>
      <w:r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компетенции:</w:t>
      </w:r>
    </w:p>
    <w:p w:rsidR="00637557" w:rsidRPr="00947181" w:rsidRDefault="00637557" w:rsidP="00947181">
      <w:pPr>
        <w:pStyle w:val="a6"/>
        <w:numPr>
          <w:ilvl w:val="0"/>
          <w:numId w:val="31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637557" w:rsidRPr="00947181" w:rsidRDefault="00637557" w:rsidP="00947181">
      <w:pPr>
        <w:pStyle w:val="a6"/>
        <w:numPr>
          <w:ilvl w:val="0"/>
          <w:numId w:val="31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637557" w:rsidRPr="00947181" w:rsidRDefault="00637557" w:rsidP="00947181">
      <w:pPr>
        <w:pStyle w:val="a6"/>
        <w:numPr>
          <w:ilvl w:val="0"/>
          <w:numId w:val="31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637557" w:rsidRPr="00947181" w:rsidRDefault="00637557" w:rsidP="00947181">
      <w:pPr>
        <w:pStyle w:val="a6"/>
        <w:numPr>
          <w:ilvl w:val="0"/>
          <w:numId w:val="31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действия.</w:t>
      </w:r>
    </w:p>
    <w:p w:rsidR="00637557" w:rsidRPr="00947181" w:rsidRDefault="00637557" w:rsidP="0094718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637557" w:rsidRPr="00947181" w:rsidRDefault="00637557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7181">
        <w:rPr>
          <w:rFonts w:ascii="Times New Roman" w:eastAsia="Calibri" w:hAnsi="Times New Roman" w:cs="Times New Roman"/>
          <w:b/>
          <w:sz w:val="24"/>
          <w:szCs w:val="24"/>
        </w:rPr>
        <w:t>Планируемые к</w:t>
      </w:r>
      <w:r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оммуникативные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освоения учебного предмета</w:t>
      </w:r>
    </w:p>
    <w:p w:rsidR="00637557" w:rsidRPr="00947181" w:rsidRDefault="00637557" w:rsidP="0094718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«Психология» на уровне среднего общего образования выпускник на базовом уровне </w:t>
      </w: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разовьет следующие к</w:t>
      </w:r>
      <w:r w:rsidRPr="00947181">
        <w:rPr>
          <w:rFonts w:ascii="Times New Roman" w:eastAsia="Calibri" w:hAnsi="Times New Roman" w:cs="Times New Roman"/>
          <w:sz w:val="24"/>
          <w:szCs w:val="24"/>
          <w:lang w:eastAsia="ru-RU"/>
        </w:rPr>
        <w:t>оммуникативные</w:t>
      </w:r>
      <w:r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компетенции:</w:t>
      </w:r>
    </w:p>
    <w:p w:rsidR="00637557" w:rsidRPr="00947181" w:rsidRDefault="00637557" w:rsidP="00947181">
      <w:pPr>
        <w:pStyle w:val="a6"/>
        <w:numPr>
          <w:ilvl w:val="0"/>
          <w:numId w:val="3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637557" w:rsidRPr="00947181" w:rsidRDefault="00637557" w:rsidP="00947181">
      <w:pPr>
        <w:pStyle w:val="a6"/>
        <w:numPr>
          <w:ilvl w:val="0"/>
          <w:numId w:val="3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координировать и выполнять работу в условиях реального, виртуального и комбинированного взаимодействия;</w:t>
      </w:r>
    </w:p>
    <w:p w:rsidR="00637557" w:rsidRPr="00947181" w:rsidRDefault="00637557" w:rsidP="00947181">
      <w:pPr>
        <w:pStyle w:val="a6"/>
        <w:numPr>
          <w:ilvl w:val="0"/>
          <w:numId w:val="3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637557" w:rsidRPr="00947181" w:rsidRDefault="00637557" w:rsidP="00947181">
      <w:pPr>
        <w:pStyle w:val="a6"/>
        <w:numPr>
          <w:ilvl w:val="0"/>
          <w:numId w:val="3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сотрудничать со сверстниками, взрослыми в образовательной, общественно полезной, учебно-исследовательской, проектной и других видах деятельности.</w:t>
      </w:r>
    </w:p>
    <w:p w:rsidR="00542354" w:rsidRPr="00947181" w:rsidRDefault="00542354" w:rsidP="00947181">
      <w:pPr>
        <w:pStyle w:val="a6"/>
        <w:suppressAutoHyphens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</w:p>
    <w:p w:rsidR="00637557" w:rsidRPr="00947181" w:rsidRDefault="00637557" w:rsidP="0094718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E2861" w:rsidRPr="00947181" w:rsidRDefault="001E2861" w:rsidP="00947181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page"/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СОДЕРЖАНИЕ ПРОГРАММЫ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 класс</w:t>
      </w:r>
      <w:r w:rsidR="00E8433F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 Психология (</w:t>
      </w:r>
      <w:r w:rsidR="00B63DA3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Основы психологии в школе</w:t>
      </w:r>
      <w:r w:rsidR="00E8433F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Введение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 психологии.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История развития и отрасли психологии.</w:t>
      </w:r>
      <w:r w:rsidR="002170DB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цели и задачи курса. Понятие «психология». Методы психологии: основные и вспомогательные. Отрасли психологии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Познавательные процессы, способности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Внимание.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Виды познавательных процессов. Определение внимания. Виды внимания. Структура и характеристики внимания. Факторы, влияющие на произвольное внимание. Нарушения внимания. Развитие внимания.</w:t>
      </w:r>
    </w:p>
    <w:p w:rsidR="002170DB" w:rsidRPr="00947181" w:rsidRDefault="002170DB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Память.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Определение памяти, основные процессы и продуктивность памяти. Виды памяти. Законы и механизмы запоминания, сохранения и забывания информации. Условия, влияющие на запоминание. Мнемотехника.</w:t>
      </w:r>
    </w:p>
    <w:p w:rsidR="002170DB" w:rsidRPr="00947181" w:rsidRDefault="002170DB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Мышление.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такое мышление. Виды мышления. Мыслительные операции. Пути развития и активизации мышления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Воображение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 Виды и функции воображения.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Способности. Интеллект.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«способности». Виды способностей. Уровни способностей. Измерение способностей. Понятие «Интеллект». Стороны интеллекта. Коэффициент интеллекта. Развитие интеллектуальных способностей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Творческие способности.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Креативность. Понятие «креативность». Параметры креативности. Взаимосвязь между креативностью и интеллектом. Развитие креативности.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Мозг и психика.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Межполушарная асимметрия мозга. Функции правого и левого полушария. Влияние МПАМ на эмоциональную жизнь человека. Доминирование полушарий.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3. Личность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Индивид. Личность. Индивидуальность.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Структура личности.</w:t>
      </w:r>
    </w:p>
    <w:p w:rsidR="0087769E" w:rsidRPr="00947181" w:rsidRDefault="0087769E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Психоаналитическая теория личности.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 Фрейд</w:t>
      </w:r>
    </w:p>
    <w:p w:rsidR="00BE4469" w:rsidRPr="00947181" w:rsidRDefault="005A2107" w:rsidP="00F3272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Индивидуальная теория личности. </w:t>
      </w: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Адлер</w:t>
      </w:r>
    </w:p>
    <w:p w:rsidR="0087769E" w:rsidRPr="00947181" w:rsidRDefault="0087769E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Бихевиоризм</w:t>
      </w:r>
    </w:p>
    <w:p w:rsidR="0087769E" w:rsidRPr="00947181" w:rsidRDefault="0087769E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Гуманистическая теория личности. А. </w:t>
      </w:r>
      <w:proofErr w:type="spellStart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Маслоу</w:t>
      </w:r>
      <w:proofErr w:type="spellEnd"/>
    </w:p>
    <w:p w:rsidR="0087769E" w:rsidRPr="00947181" w:rsidRDefault="002170DB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Темперамент.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«темперамент». Теории о темпераменте. Темперамент и свойства нервной системы. Типы темперамента. Интроверсия и экстраверсия.</w:t>
      </w:r>
    </w:p>
    <w:p w:rsidR="002170DB" w:rsidRPr="00947181" w:rsidRDefault="002170DB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«характер». Условия формирования характера. Акцентуации характера. Типы акцентуаций характера.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Самосознание.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"Я </w:t>
      </w:r>
      <w:proofErr w:type="gram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онцепция".</w:t>
      </w:r>
      <w:r w:rsidR="009D0B1E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и функции самосознания. Понятие «</w:t>
      </w:r>
      <w:proofErr w:type="gram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концепции»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Самоотношение</w:t>
      </w:r>
      <w:proofErr w:type="spellEnd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Значение самоуважения, чувства собственного достоинства для жизнедеятельности человека.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Эмоции и чувства.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Определения «эмоция» и «чувство». Формы переживания чувств. Виды эмоций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Любовь.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Разные стороны чувства любви.</w:t>
      </w:r>
      <w:r w:rsidR="002170DB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 любви. Характер отношений.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Дружба.</w:t>
      </w:r>
      <w:r w:rsidR="002170DB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Феномен дружбы.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4. </w:t>
      </w:r>
      <w:proofErr w:type="spellStart"/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Саморегуляция</w:t>
      </w:r>
      <w:proofErr w:type="spellEnd"/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Стресс.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Определение «стресса» и «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дистресса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». Фазы развития стресса. Влияние стресса на организм человека.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Саморегуляция</w:t>
      </w:r>
      <w:proofErr w:type="spellEnd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справиться со стрессом. Виды методов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Профилактика </w:t>
      </w:r>
      <w:proofErr w:type="spellStart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аддиктивного</w:t>
      </w:r>
      <w:proofErr w:type="spellEnd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поведения.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«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аддиктивное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поведение». Стадии формирования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аддиктивного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поведения. Возникновение и развитие зависимостей. Умение сказать «нет».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Позитивное мышление.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Определение «позитивное мышление». Приемы развития навыков позитивного мышления.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5. Возрастная психологи</w:t>
      </w:r>
      <w:r w:rsidR="0087769E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Психологические особенности развития ребенка.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Ранний и младший школьный возраст</w:t>
      </w: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вопросы возрастной психологии.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Подростковый возраст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 Психологические и физиологические особенности подросткового возраста.</w:t>
      </w:r>
    </w:p>
    <w:p w:rsidR="006E0A3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Юность.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Психологические и физиологические особенности юношеского возраста.</w:t>
      </w:r>
      <w:r w:rsidR="006E0A3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B044FA" w:rsidRPr="00947181" w:rsidRDefault="00B044FA" w:rsidP="0094718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11 класс</w:t>
      </w:r>
      <w:r w:rsidR="00E8433F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Психология (Психология общения)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Структура, функции и средства общения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Введение. Общение.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Структура и средства общения. Знакомство с задачами курса «Психология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общения»</w:t>
      </w:r>
      <w:proofErr w:type="gram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труктура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средства общения.</w:t>
      </w:r>
    </w:p>
    <w:p w:rsidR="009D0B1E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Невербальные средства общения.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Речевые средства общения.</w:t>
      </w:r>
      <w:r w:rsidR="009D0B1E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невербальных сре</w:t>
      </w:r>
      <w:proofErr w:type="gram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в п</w:t>
      </w:r>
      <w:proofErr w:type="gram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ередаче информации. Мимика. Интонация. Форма изложения. 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Позиции в общении.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Теория Э. Берна об эго-состояниях личности. Схема Томаса А. Харриса.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Стили общения.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общения. Этикет.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Манипулирование.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Причины манипулирования. Типы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манипулятивных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- дискуссия "Что мешает открытому общению?"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Условия и технологи</w:t>
      </w:r>
      <w:r w:rsidR="003F4AF3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эффективной коммуникации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Механизмы межличностного восприятия.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феномены межличностного восприятия. Ошибки превосходства и привлекательности.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Психологические защиты.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Механизмы психологических защит.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Барьеры в общении.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мешает полноценному общению.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Стереотипизация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Конструктивное общение.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эмоций. Трудности и барьеры, возникающие в повседневном общении. 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Активное и пассивное слушание.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 слушания. Виды слушания. 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Приемы расположения к себе.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Самопрезентация</w:t>
      </w:r>
      <w:proofErr w:type="spellEnd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Приёмы расположения к себе. Комплимен</w:t>
      </w:r>
      <w:r w:rsidR="009D0B1E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ы. Похвала и поддержка.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3. Конструктивн</w:t>
      </w:r>
      <w:r w:rsidR="003F4AF3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ое преодоление конфликтов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Конфликт.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Стили разрешения конфликтов.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«конфликт».</w:t>
      </w:r>
      <w:r w:rsidR="009D0B1E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Стили разрешения конфликтов.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Управление конфликтами.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Динамика конфликта. Конструктивное разрешение конфликта. Контроль эмоций.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4. Псих</w:t>
      </w:r>
      <w:r w:rsidR="003F4AF3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ология семейных отношений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Психологические аспекты семейных отношений.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Проблемы на ранних этапах существования семьи.</w:t>
      </w:r>
    </w:p>
    <w:p w:rsidR="00024C30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Функции семьи.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24C30"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Стили семейного воспитания.</w:t>
      </w:r>
      <w:r w:rsidR="00024C30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Значение гармоничных отношений в браке. </w:t>
      </w:r>
      <w:r w:rsidR="00024C30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Детско-родительские отношения. 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</w:t>
      </w:r>
      <w:r w:rsidR="003F4AF3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Психология малых групп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Коллектив и личность.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 процесса социализации в развитии личности. Виды групп. Этапы формирования коллектива.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Лидерство.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Психологические качества лидера. Типы лидеров. Стили управления. 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Социально </w:t>
      </w:r>
      <w:proofErr w:type="gramStart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-п</w:t>
      </w:r>
      <w:proofErr w:type="gramEnd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сихологические особенности взаимодействия в малой группе.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Конформизм. Групповые нормы. Факторы, влияющие на уровень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конформости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навыков уверенного отказа.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Право на отказ. Приёмы противостоянию давления. </w:t>
      </w:r>
    </w:p>
    <w:p w:rsidR="00B044FA" w:rsidRPr="00947181" w:rsidRDefault="003F4AF3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6. Деловое общение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Деловая беседа.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Функции деловой беседы. Фазы беседы. Как воспринимать критику. 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Психологические особенности публичного выступления.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Неречевые компоненты публичного выступления. Контроль эмоций. </w:t>
      </w:r>
    </w:p>
    <w:p w:rsidR="00B044FA" w:rsidRPr="00947181" w:rsidRDefault="00024C30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Психологические аспекты экзамена</w:t>
      </w:r>
      <w:r w:rsidR="00B044FA"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Стратегии построения работы на экзамене. Приёмы самонастройки и аутотренинга.</w:t>
      </w:r>
    </w:p>
    <w:p w:rsidR="00B044FA" w:rsidRPr="00947181" w:rsidRDefault="003F4AF3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7. Профориентация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Профессиональное самоопределение.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Профориентационная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игра «Кто есть кто?»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Проектирование профессионального жизненного пути.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профессии. Условия выбора профессии. Ошибки при выборе профессии.</w:t>
      </w:r>
    </w:p>
    <w:p w:rsidR="00287ED7" w:rsidRPr="00947181" w:rsidRDefault="00287ED7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287ED7" w:rsidRPr="00947181" w:rsidRDefault="00287ED7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КАЛЕНДАРНО-ТЕМАТИЧЕСКОЕ ПЛАНИРОВАНИЕ</w:t>
      </w:r>
    </w:p>
    <w:p w:rsidR="00287ED7" w:rsidRPr="00947181" w:rsidRDefault="00287ED7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КЛАСС</w:t>
      </w:r>
    </w:p>
    <w:tbl>
      <w:tblPr>
        <w:tblW w:w="9356" w:type="dxa"/>
        <w:tblInd w:w="-10" w:type="dxa"/>
        <w:tblLook w:val="04A0" w:firstRow="1" w:lastRow="0" w:firstColumn="1" w:lastColumn="0" w:noHBand="0" w:noVBand="1"/>
      </w:tblPr>
      <w:tblGrid>
        <w:gridCol w:w="805"/>
        <w:gridCol w:w="3299"/>
        <w:gridCol w:w="1146"/>
        <w:gridCol w:w="1985"/>
        <w:gridCol w:w="991"/>
        <w:gridCol w:w="1130"/>
      </w:tblGrid>
      <w:tr w:rsidR="00287ED7" w:rsidRPr="00947181" w:rsidTr="00601E0F">
        <w:trPr>
          <w:trHeight w:val="315"/>
        </w:trPr>
        <w:tc>
          <w:tcPr>
            <w:tcW w:w="80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330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 на освоение темы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Оценочный инструментарий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330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A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34" w:type="dxa"/>
            <w:tcBorders>
              <w:top w:val="single" w:sz="8" w:space="0" w:color="00000A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287ED7" w:rsidRPr="00947181" w:rsidTr="00601E0F">
        <w:trPr>
          <w:trHeight w:val="330"/>
        </w:trPr>
        <w:tc>
          <w:tcPr>
            <w:tcW w:w="935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1. Введение</w:t>
            </w:r>
          </w:p>
        </w:tc>
      </w:tr>
      <w:tr w:rsidR="00287ED7" w:rsidRPr="00947181" w:rsidTr="00601E0F">
        <w:trPr>
          <w:trHeight w:val="348"/>
        </w:trPr>
        <w:tc>
          <w:tcPr>
            <w:tcW w:w="804" w:type="dxa"/>
            <w:tcBorders>
              <w:top w:val="nil"/>
              <w:left w:val="single" w:sz="8" w:space="0" w:color="auto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 психологии, история развития, отрасли психологии.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0D399A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.сен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315"/>
        </w:trPr>
        <w:tc>
          <w:tcPr>
            <w:tcW w:w="935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2. Познавательные процессы, способности.</w:t>
            </w:r>
          </w:p>
        </w:tc>
      </w:tr>
      <w:tr w:rsidR="00287ED7" w:rsidRPr="00947181" w:rsidTr="00601E0F">
        <w:trPr>
          <w:trHeight w:val="383"/>
        </w:trPr>
        <w:tc>
          <w:tcPr>
            <w:tcW w:w="804" w:type="dxa"/>
            <w:tcBorders>
              <w:top w:val="nil"/>
              <w:left w:val="single" w:sz="8" w:space="0" w:color="auto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Внимание (лекция) 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A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0D399A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287ED7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.сен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384"/>
        </w:trPr>
        <w:tc>
          <w:tcPr>
            <w:tcW w:w="8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Внимание (практикум) 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0D399A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287ED7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.сен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374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Память (лекция)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25.сен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354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Память (практикум)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495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Мышление (лекция)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547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0D399A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Мышление</w:t>
            </w:r>
            <w:r w:rsidR="00287ED7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Интеллект.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0D399A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1040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Творческие способности. Креативность.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0D399A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647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Мозг и психика. Межполушарная асимметрия.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330"/>
        </w:trPr>
        <w:tc>
          <w:tcPr>
            <w:tcW w:w="935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3 Личность.</w:t>
            </w:r>
          </w:p>
        </w:tc>
      </w:tr>
      <w:tr w:rsidR="00287ED7" w:rsidRPr="00947181" w:rsidTr="00601E0F">
        <w:trPr>
          <w:trHeight w:val="531"/>
        </w:trPr>
        <w:tc>
          <w:tcPr>
            <w:tcW w:w="804" w:type="dxa"/>
            <w:tcBorders>
              <w:top w:val="nil"/>
              <w:left w:val="single" w:sz="8" w:space="0" w:color="auto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Личность.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13.ноя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A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539"/>
        </w:trPr>
        <w:tc>
          <w:tcPr>
            <w:tcW w:w="80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07" w:type="dxa"/>
            <w:tcBorders>
              <w:top w:val="single" w:sz="8" w:space="0" w:color="auto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Психоаналитическая теория личности (З. Фрейд).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20.ноя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689"/>
        </w:trPr>
        <w:tc>
          <w:tcPr>
            <w:tcW w:w="8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5A210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теория личности. (</w:t>
            </w:r>
            <w:proofErr w:type="spell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А.Адлер</w:t>
            </w:r>
            <w:proofErr w:type="spellEnd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27.ноя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387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Бихевиоризм.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04.дек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60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Гуманистическая теория личности (А. </w:t>
            </w:r>
            <w:proofErr w:type="spell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Маслоу</w:t>
            </w:r>
            <w:proofErr w:type="spellEnd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11.дек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401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673DE3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и обобщение знаний по изученным разделам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673DE3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673DE3"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18.дек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60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673DE3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Темперамент 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25.дек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60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Характер 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60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Самопознание «Я - концепция».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263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Самоотношение</w:t>
            </w:r>
            <w:proofErr w:type="spellEnd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550"/>
        </w:trPr>
        <w:tc>
          <w:tcPr>
            <w:tcW w:w="804" w:type="dxa"/>
            <w:tcBorders>
              <w:top w:val="nil"/>
              <w:left w:val="single" w:sz="8" w:space="0" w:color="auto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Эмоции и чувства (лекция) 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05.фев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965895">
        <w:trPr>
          <w:trHeight w:val="700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3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Эмоции и чувства (практикум).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</w:t>
            </w:r>
            <w:r w:rsidR="000D399A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ческая работа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12.фев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965895">
        <w:trPr>
          <w:trHeight w:val="539"/>
        </w:trPr>
        <w:tc>
          <w:tcPr>
            <w:tcW w:w="80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307" w:type="dxa"/>
            <w:tcBorders>
              <w:top w:val="single" w:sz="4" w:space="0" w:color="auto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Любовь.</w:t>
            </w:r>
            <w:r w:rsidR="00673DE3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Разные стороны чувства любви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E64098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A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19.фев</w:t>
            </w:r>
          </w:p>
        </w:tc>
        <w:tc>
          <w:tcPr>
            <w:tcW w:w="1134" w:type="dxa"/>
            <w:tcBorders>
              <w:top w:val="single" w:sz="8" w:space="0" w:color="00000A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449"/>
        </w:trPr>
        <w:tc>
          <w:tcPr>
            <w:tcW w:w="804" w:type="dxa"/>
            <w:tcBorders>
              <w:top w:val="single" w:sz="8" w:space="0" w:color="00000A"/>
              <w:left w:val="single" w:sz="8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307" w:type="dxa"/>
            <w:tcBorders>
              <w:top w:val="single" w:sz="8" w:space="0" w:color="00000A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673DE3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Дружба.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26.фев</w:t>
            </w:r>
          </w:p>
        </w:tc>
        <w:tc>
          <w:tcPr>
            <w:tcW w:w="1134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555"/>
        </w:trPr>
        <w:tc>
          <w:tcPr>
            <w:tcW w:w="804" w:type="dxa"/>
            <w:tcBorders>
              <w:top w:val="nil"/>
              <w:left w:val="single" w:sz="8" w:space="0" w:color="auto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673DE3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и обобщение знаний по изученным разделам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E64098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673DE3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04.мар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330"/>
        </w:trPr>
        <w:tc>
          <w:tcPr>
            <w:tcW w:w="935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Раздел 4 </w:t>
            </w:r>
            <w:proofErr w:type="spell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Саморегуляция</w:t>
            </w:r>
            <w:proofErr w:type="spellEnd"/>
          </w:p>
        </w:tc>
      </w:tr>
      <w:tr w:rsidR="00287ED7" w:rsidRPr="00947181" w:rsidTr="00601E0F">
        <w:trPr>
          <w:trHeight w:val="469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Стресс.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11.мар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A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561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Саморегуляция</w:t>
            </w:r>
            <w:proofErr w:type="spellEnd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</w:t>
            </w:r>
            <w:r w:rsidR="000D399A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ческая работа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18.мар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A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541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673DE3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Профилактика </w:t>
            </w:r>
            <w:proofErr w:type="spell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аддиктивного</w:t>
            </w:r>
            <w:proofErr w:type="spellEnd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поведения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A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789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673DE3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Позитивное мышление.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A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545"/>
        </w:trPr>
        <w:tc>
          <w:tcPr>
            <w:tcW w:w="804" w:type="dxa"/>
            <w:tcBorders>
              <w:top w:val="nil"/>
              <w:left w:val="single" w:sz="8" w:space="0" w:color="auto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673DE3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и обобщение знаний по изученным разделам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673DE3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Срез знаний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330"/>
        </w:trPr>
        <w:tc>
          <w:tcPr>
            <w:tcW w:w="935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5 Возрастная психология.</w:t>
            </w:r>
          </w:p>
        </w:tc>
      </w:tr>
      <w:tr w:rsidR="00287ED7" w:rsidRPr="00947181" w:rsidTr="00601E0F">
        <w:trPr>
          <w:trHeight w:val="1040"/>
        </w:trPr>
        <w:tc>
          <w:tcPr>
            <w:tcW w:w="804" w:type="dxa"/>
            <w:tcBorders>
              <w:top w:val="nil"/>
              <w:left w:val="single" w:sz="8" w:space="0" w:color="auto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Психологические особенности развития ребенка.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545"/>
        </w:trPr>
        <w:tc>
          <w:tcPr>
            <w:tcW w:w="804" w:type="dxa"/>
            <w:tcBorders>
              <w:top w:val="single" w:sz="8" w:space="0" w:color="00000A"/>
              <w:left w:val="single" w:sz="8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307" w:type="dxa"/>
            <w:tcBorders>
              <w:top w:val="single" w:sz="8" w:space="0" w:color="00000A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рождения до школы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</w:t>
            </w:r>
            <w:proofErr w:type="gramEnd"/>
          </w:p>
        </w:tc>
        <w:tc>
          <w:tcPr>
            <w:tcW w:w="1134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681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Подростковый возраст.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06.май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A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563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Юность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13.май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A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543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3F4AF3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и обобщение знаний по изученным разделам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E64098"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3F4AF3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20.май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A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537"/>
        </w:trPr>
        <w:tc>
          <w:tcPr>
            <w:tcW w:w="804" w:type="dxa"/>
            <w:tcBorders>
              <w:top w:val="nil"/>
              <w:left w:val="single" w:sz="8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32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F32722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бобщение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закрепление </w:t>
            </w: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знаний по изученным разделам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  <w:r w:rsidR="00E64098" w:rsidRPr="00F32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32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27.май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A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330"/>
        </w:trPr>
        <w:tc>
          <w:tcPr>
            <w:tcW w:w="9356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 35 часов</w:t>
            </w:r>
          </w:p>
        </w:tc>
      </w:tr>
    </w:tbl>
    <w:p w:rsidR="00287ED7" w:rsidRPr="00947181" w:rsidRDefault="00287ED7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287ED7" w:rsidRPr="00947181" w:rsidRDefault="00287ED7" w:rsidP="00947181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page"/>
      </w:r>
    </w:p>
    <w:p w:rsidR="00287ED7" w:rsidRPr="00947181" w:rsidRDefault="00287ED7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КАЛЕНДАРНО-ТЕМАТИЧЕСКОЕ ПЛАНИРОВАНИЕ</w:t>
      </w:r>
    </w:p>
    <w:p w:rsidR="00287ED7" w:rsidRPr="00947181" w:rsidRDefault="00287ED7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 КЛАСС</w:t>
      </w:r>
    </w:p>
    <w:tbl>
      <w:tblPr>
        <w:tblW w:w="9356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851"/>
        <w:gridCol w:w="3236"/>
        <w:gridCol w:w="1158"/>
        <w:gridCol w:w="1985"/>
        <w:gridCol w:w="992"/>
        <w:gridCol w:w="1134"/>
      </w:tblGrid>
      <w:tr w:rsidR="00287ED7" w:rsidRPr="00947181" w:rsidTr="006213FC">
        <w:trPr>
          <w:trHeight w:val="1590"/>
        </w:trPr>
        <w:tc>
          <w:tcPr>
            <w:tcW w:w="851" w:type="dxa"/>
            <w:vMerge w:val="restart"/>
            <w:tcBorders>
              <w:top w:val="single" w:sz="8" w:space="0" w:color="00000A"/>
              <w:left w:val="single" w:sz="8" w:space="0" w:color="00000A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3236" w:type="dxa"/>
            <w:vMerge w:val="restart"/>
            <w:tcBorders>
              <w:top w:val="single" w:sz="8" w:space="0" w:color="00000A"/>
              <w:left w:val="single" w:sz="8" w:space="0" w:color="00000A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158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 на усвоение темы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Оценочный инструментарий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330"/>
        </w:trPr>
        <w:tc>
          <w:tcPr>
            <w:tcW w:w="851" w:type="dxa"/>
            <w:vMerge/>
            <w:tcBorders>
              <w:top w:val="single" w:sz="8" w:space="0" w:color="00000A"/>
              <w:left w:val="single" w:sz="8" w:space="0" w:color="00000A"/>
              <w:bottom w:val="nil"/>
              <w:right w:val="single" w:sz="8" w:space="0" w:color="00000A"/>
            </w:tcBorders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36" w:type="dxa"/>
            <w:vMerge/>
            <w:tcBorders>
              <w:top w:val="single" w:sz="8" w:space="0" w:color="00000A"/>
              <w:left w:val="single" w:sz="8" w:space="0" w:color="00000A"/>
              <w:bottom w:val="nil"/>
              <w:right w:val="single" w:sz="8" w:space="0" w:color="auto"/>
            </w:tcBorders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A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34" w:type="dxa"/>
            <w:tcBorders>
              <w:top w:val="single" w:sz="8" w:space="0" w:color="00000A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287ED7" w:rsidRPr="00947181" w:rsidTr="00601E0F">
        <w:trPr>
          <w:trHeight w:val="330"/>
        </w:trPr>
        <w:tc>
          <w:tcPr>
            <w:tcW w:w="935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1 Структура, функции и средства общения.</w:t>
            </w:r>
          </w:p>
        </w:tc>
      </w:tr>
      <w:tr w:rsidR="00287ED7" w:rsidRPr="00947181" w:rsidTr="006213FC">
        <w:trPr>
          <w:trHeight w:val="665"/>
        </w:trPr>
        <w:tc>
          <w:tcPr>
            <w:tcW w:w="851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Общение. Структура и средства общения.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0D399A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.сен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00000A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36" w:type="dxa"/>
            <w:tcBorders>
              <w:top w:val="single" w:sz="8" w:space="0" w:color="00000A"/>
              <w:left w:val="nil"/>
              <w:bottom w:val="single" w:sz="4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Невербальные средства общения.</w:t>
            </w:r>
          </w:p>
        </w:tc>
        <w:tc>
          <w:tcPr>
            <w:tcW w:w="1158" w:type="dxa"/>
            <w:tcBorders>
              <w:top w:val="single" w:sz="8" w:space="0" w:color="00000A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00000A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A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0D399A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287ED7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.сен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00000A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36" w:type="dxa"/>
            <w:tcBorders>
              <w:top w:val="single" w:sz="4" w:space="0" w:color="auto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Невербальные средства общения.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0D399A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287ED7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.сен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330"/>
        </w:trPr>
        <w:tc>
          <w:tcPr>
            <w:tcW w:w="8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36" w:type="dxa"/>
            <w:tcBorders>
              <w:top w:val="single" w:sz="8" w:space="0" w:color="00000A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Речевые средства общения.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25.сен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00000A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Позиции в общении.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305"/>
        </w:trPr>
        <w:tc>
          <w:tcPr>
            <w:tcW w:w="8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36" w:type="dxa"/>
            <w:tcBorders>
              <w:top w:val="single" w:sz="8" w:space="0" w:color="00000A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Стили общения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345"/>
        </w:trPr>
        <w:tc>
          <w:tcPr>
            <w:tcW w:w="851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Манипулирование.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300"/>
        </w:trPr>
        <w:tc>
          <w:tcPr>
            <w:tcW w:w="851" w:type="dxa"/>
            <w:tcBorders>
              <w:top w:val="nil"/>
              <w:left w:val="single" w:sz="8" w:space="0" w:color="00000A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673DE3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и обобщение знаний по изученным разделам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673DE3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Срез знаний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300"/>
        </w:trPr>
        <w:tc>
          <w:tcPr>
            <w:tcW w:w="851" w:type="dxa"/>
            <w:tcBorders>
              <w:top w:val="single" w:sz="8" w:space="0" w:color="00000A"/>
              <w:left w:val="single" w:sz="8" w:space="0" w:color="00000A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236" w:type="dxa"/>
            <w:tcBorders>
              <w:top w:val="single" w:sz="8" w:space="0" w:color="00000A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673DE3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Урок-дискуссия «Что мешает открытому общению?»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673DE3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300"/>
        </w:trPr>
        <w:tc>
          <w:tcPr>
            <w:tcW w:w="935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2. Условия и технологии эффективной коммуникации.</w:t>
            </w:r>
          </w:p>
        </w:tc>
      </w:tr>
      <w:tr w:rsidR="00287ED7" w:rsidRPr="00947181" w:rsidTr="006213FC">
        <w:trPr>
          <w:trHeight w:val="532"/>
        </w:trPr>
        <w:tc>
          <w:tcPr>
            <w:tcW w:w="851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Механизмы межличностного восприятия.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13.ноя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A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526"/>
        </w:trPr>
        <w:tc>
          <w:tcPr>
            <w:tcW w:w="851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Психологические защиты.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20.ноя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Барьеры в общении.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27.ноя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00000A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Конструктивное общение. Контроль эмоций.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04.дек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645"/>
        </w:trPr>
        <w:tc>
          <w:tcPr>
            <w:tcW w:w="8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236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Активное и пассивное слушание.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11.дек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00000A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6213FC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и обобщение знаний по изученным разделам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6213FC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18.дек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330"/>
        </w:trPr>
        <w:tc>
          <w:tcPr>
            <w:tcW w:w="851" w:type="dxa"/>
            <w:tcBorders>
              <w:top w:val="single" w:sz="8" w:space="0" w:color="00000A"/>
              <w:left w:val="single" w:sz="8" w:space="0" w:color="00000A"/>
              <w:bottom w:val="single" w:sz="4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236" w:type="dxa"/>
            <w:tcBorders>
              <w:top w:val="single" w:sz="8" w:space="0" w:color="00000A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6213FC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Приемы расположения к себе. </w:t>
            </w:r>
            <w:proofErr w:type="spell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Самопрезентация</w:t>
            </w:r>
            <w:proofErr w:type="spellEnd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6213FC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25.дек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525"/>
        </w:trPr>
        <w:tc>
          <w:tcPr>
            <w:tcW w:w="9356" w:type="dxa"/>
            <w:gridSpan w:val="6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3 Конструктивное преодоление конфликтов.</w:t>
            </w:r>
          </w:p>
        </w:tc>
      </w:tr>
      <w:tr w:rsidR="00287ED7" w:rsidRPr="00947181" w:rsidTr="006213FC">
        <w:trPr>
          <w:trHeight w:val="664"/>
        </w:trPr>
        <w:tc>
          <w:tcPr>
            <w:tcW w:w="851" w:type="dxa"/>
            <w:tcBorders>
              <w:top w:val="single" w:sz="8" w:space="0" w:color="00000A"/>
              <w:left w:val="single" w:sz="8" w:space="0" w:color="00000A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236" w:type="dxa"/>
            <w:tcBorders>
              <w:top w:val="single" w:sz="8" w:space="0" w:color="00000A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Конфликт. Стили разрешения конфликтов.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</w:t>
            </w:r>
            <w:proofErr w:type="gram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F32722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7ED7" w:rsidRPr="00F32722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конфликтом.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F32722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F32722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F32722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  <w:proofErr w:type="gramStart"/>
            <w:r w:rsidRPr="00F32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415"/>
        </w:trPr>
        <w:tc>
          <w:tcPr>
            <w:tcW w:w="935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4 Психология семейных отношений.</w:t>
            </w:r>
          </w:p>
        </w:tc>
      </w:tr>
      <w:tr w:rsidR="00287ED7" w:rsidRPr="00947181" w:rsidTr="006213FC">
        <w:trPr>
          <w:trHeight w:val="535"/>
        </w:trPr>
        <w:tc>
          <w:tcPr>
            <w:tcW w:w="8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236" w:type="dxa"/>
            <w:tcBorders>
              <w:top w:val="single" w:sz="8" w:space="0" w:color="00000A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Психологические аспекты семейных отношений.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</w:t>
            </w:r>
            <w:proofErr w:type="gram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00000A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Функции семьи. Стили семейного воспитания.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05.фев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439"/>
        </w:trPr>
        <w:tc>
          <w:tcPr>
            <w:tcW w:w="851" w:type="dxa"/>
            <w:tcBorders>
              <w:top w:val="single" w:sz="8" w:space="0" w:color="00000A"/>
              <w:left w:val="single" w:sz="8" w:space="0" w:color="00000A"/>
              <w:bottom w:val="single" w:sz="4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3236" w:type="dxa"/>
            <w:tcBorders>
              <w:top w:val="single" w:sz="8" w:space="0" w:color="00000A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024C30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и обобщение знаний по изученным разделам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024C30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Срез знаний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12.фев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399"/>
        </w:trPr>
        <w:tc>
          <w:tcPr>
            <w:tcW w:w="935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5. Психология малых групп и коллективов.</w:t>
            </w:r>
          </w:p>
        </w:tc>
      </w:tr>
      <w:tr w:rsidR="00287ED7" w:rsidRPr="00947181" w:rsidTr="006213FC">
        <w:trPr>
          <w:trHeight w:val="439"/>
        </w:trPr>
        <w:tc>
          <w:tcPr>
            <w:tcW w:w="8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236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 и личность.</w:t>
            </w:r>
          </w:p>
        </w:tc>
        <w:tc>
          <w:tcPr>
            <w:tcW w:w="1158" w:type="dxa"/>
            <w:tcBorders>
              <w:top w:val="single" w:sz="8" w:space="0" w:color="00000A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00000A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A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19.фев</w:t>
            </w:r>
          </w:p>
        </w:tc>
        <w:tc>
          <w:tcPr>
            <w:tcW w:w="1134" w:type="dxa"/>
            <w:tcBorders>
              <w:top w:val="single" w:sz="8" w:space="0" w:color="00000A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Лидерство.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26.фев</w:t>
            </w:r>
          </w:p>
        </w:tc>
        <w:tc>
          <w:tcPr>
            <w:tcW w:w="1134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1260"/>
        </w:trPr>
        <w:tc>
          <w:tcPr>
            <w:tcW w:w="851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Социально-психологические особенности взаимодействия людей в малой группе. Конформизм.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04.мар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6213FC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и обобщение знаний по изученным разделам</w:t>
            </w: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6213FC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Срез знаний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11.мар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491"/>
        </w:trPr>
        <w:tc>
          <w:tcPr>
            <w:tcW w:w="851" w:type="dxa"/>
            <w:tcBorders>
              <w:top w:val="nil"/>
              <w:left w:val="single" w:sz="8" w:space="0" w:color="00000A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6213FC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навыков уверенного отказа.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6213FC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18.мар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555"/>
        </w:trPr>
        <w:tc>
          <w:tcPr>
            <w:tcW w:w="935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6 Деловое общение.</w:t>
            </w:r>
          </w:p>
        </w:tc>
      </w:tr>
      <w:tr w:rsidR="00287ED7" w:rsidRPr="00947181" w:rsidTr="006213FC">
        <w:trPr>
          <w:trHeight w:val="394"/>
        </w:trPr>
        <w:tc>
          <w:tcPr>
            <w:tcW w:w="851" w:type="dxa"/>
            <w:tcBorders>
              <w:top w:val="single" w:sz="8" w:space="0" w:color="00000A"/>
              <w:left w:val="single" w:sz="8" w:space="0" w:color="00000A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236" w:type="dxa"/>
            <w:tcBorders>
              <w:top w:val="single" w:sz="8" w:space="0" w:color="00000A"/>
              <w:left w:val="nil"/>
              <w:bottom w:val="single" w:sz="4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Деловая беседа</w:t>
            </w:r>
          </w:p>
        </w:tc>
        <w:tc>
          <w:tcPr>
            <w:tcW w:w="1158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00000A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</w:t>
            </w:r>
            <w:proofErr w:type="gramEnd"/>
          </w:p>
        </w:tc>
        <w:tc>
          <w:tcPr>
            <w:tcW w:w="1134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330"/>
        </w:trPr>
        <w:tc>
          <w:tcPr>
            <w:tcW w:w="851" w:type="dxa"/>
            <w:tcBorders>
              <w:top w:val="single" w:sz="4" w:space="0" w:color="auto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236" w:type="dxa"/>
            <w:tcBorders>
              <w:top w:val="single" w:sz="4" w:space="0" w:color="auto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024C30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Психологические особенности публичного выступления.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A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617"/>
        </w:trPr>
        <w:tc>
          <w:tcPr>
            <w:tcW w:w="851" w:type="dxa"/>
            <w:tcBorders>
              <w:top w:val="nil"/>
              <w:left w:val="single" w:sz="8" w:space="0" w:color="00000A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024C30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Психологические аспекты экзамена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630"/>
        </w:trPr>
        <w:tc>
          <w:tcPr>
            <w:tcW w:w="85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236" w:type="dxa"/>
            <w:tcBorders>
              <w:top w:val="single" w:sz="8" w:space="0" w:color="00000A"/>
              <w:left w:val="nil"/>
              <w:bottom w:val="single" w:sz="8" w:space="0" w:color="00000A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024C30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и обобщение знаний по изученным разделам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024C30"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Срез знаний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</w:t>
            </w:r>
            <w:proofErr w:type="gram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330"/>
        </w:trPr>
        <w:tc>
          <w:tcPr>
            <w:tcW w:w="935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7. Профориентация.</w:t>
            </w:r>
          </w:p>
        </w:tc>
      </w:tr>
      <w:tr w:rsidR="00287ED7" w:rsidRPr="00947181" w:rsidTr="006213FC">
        <w:trPr>
          <w:trHeight w:val="645"/>
        </w:trPr>
        <w:tc>
          <w:tcPr>
            <w:tcW w:w="851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Профессиональное самоопределение.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</w:t>
            </w:r>
            <w:proofErr w:type="gram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A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809"/>
        </w:trPr>
        <w:tc>
          <w:tcPr>
            <w:tcW w:w="851" w:type="dxa"/>
            <w:tcBorders>
              <w:top w:val="nil"/>
              <w:left w:val="single" w:sz="8" w:space="0" w:color="00000A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Проектирование профессионального жизненного пути.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06.май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315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236" w:type="dxa"/>
            <w:tcBorders>
              <w:top w:val="single" w:sz="8" w:space="0" w:color="auto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024C30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и обобщение знаний по изученным разделам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947181" w:rsidRDefault="00024C30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947181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13.май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00000A"/>
              <w:right w:val="single" w:sz="8" w:space="0" w:color="auto"/>
            </w:tcBorders>
            <w:shd w:val="clear" w:color="auto" w:fill="auto"/>
            <w:hideMark/>
          </w:tcPr>
          <w:p w:rsidR="00287ED7" w:rsidRPr="00947181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213FC">
        <w:trPr>
          <w:trHeight w:val="3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F32722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87ED7" w:rsidRPr="00F32722" w:rsidRDefault="00F32722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и </w:t>
            </w:r>
            <w:r w:rsidR="00287ED7" w:rsidRPr="00F32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обобщение</w:t>
            </w: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47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знаний по изученным разделам</w:t>
            </w:r>
            <w:r w:rsidR="00287ED7" w:rsidRPr="00F32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87ED7" w:rsidRPr="00F32722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7ED7" w:rsidRPr="00F32722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auto"/>
            <w:vAlign w:val="center"/>
            <w:hideMark/>
          </w:tcPr>
          <w:p w:rsidR="00287ED7" w:rsidRPr="00F32722" w:rsidRDefault="00287ED7" w:rsidP="00F32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20.май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87ED7" w:rsidRPr="00F32722" w:rsidRDefault="00287ED7" w:rsidP="00F327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87ED7" w:rsidRPr="00947181" w:rsidTr="00601E0F">
        <w:trPr>
          <w:trHeight w:val="419"/>
        </w:trPr>
        <w:tc>
          <w:tcPr>
            <w:tcW w:w="935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87ED7" w:rsidRPr="00947181" w:rsidRDefault="00287ED7" w:rsidP="00F32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Всего: 34 часа</w:t>
            </w:r>
          </w:p>
        </w:tc>
      </w:tr>
    </w:tbl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A3A" w:rsidRPr="00947181" w:rsidRDefault="006E0A3A" w:rsidP="0094718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4BB0" w:rsidRPr="00947181" w:rsidRDefault="00C34BB0" w:rsidP="00947181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Приложение № </w:t>
      </w:r>
      <w:r w:rsidR="00F327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bookmarkStart w:id="0" w:name="_GoBack"/>
      <w:bookmarkEnd w:id="0"/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4BB0" w:rsidRPr="00947181" w:rsidRDefault="00C34BB0" w:rsidP="009471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</w:rPr>
        <w:t>Нормы оценивания знаний по предмету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Оценка «5» </w:t>
      </w:r>
      <w:r w:rsidRPr="009471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ставится в случае</w:t>
      </w: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Знания, понимания, глубины усвоения </w:t>
      </w:r>
      <w:proofErr w:type="gramStart"/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всего объёма программного материала.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Умения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внутрипредметные</w:t>
      </w:r>
      <w:proofErr w:type="spellEnd"/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связи, творчески применять полученные знания в незнакомой ситуации.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Отсутствие ошибок и недочётов при воспроизведении изученного материала, при устных ответах устранение отдельных неточностей с помощью дополнительных вопросов преподавателя, соблюдение культуры устной речи.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Оценка «4» </w:t>
      </w:r>
      <w:r w:rsidRPr="009471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ставится в случае</w:t>
      </w: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1.Знание всего изученного программного материала.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Умений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внутрипредметные</w:t>
      </w:r>
      <w:proofErr w:type="spellEnd"/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связи, применять полученные знания на практике.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Незначительные (негрубые) ошибки и недочёты при воспроизведении изученного материала, соблюдение основных правил культуры устной речи.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Оценка «3» </w:t>
      </w:r>
      <w:r w:rsidRPr="009471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ставится в случае</w:t>
      </w: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Знание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Умение работать на уровне воспроизведения, затруднения при ответах на видоизменённые вопросы.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Наличие грубой ошибки, нескольких негрубых при воспроизведении изученного материала, незначительное несоблюдение основных правил культуры устной речи.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Оценка «2» </w:t>
      </w:r>
      <w:r w:rsidRPr="009471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ставится в случае</w:t>
      </w: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Знание и усвоение материала на уровне ниже минимальных требований программы, отдельные представления об изученном материале.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Отсутствие умений работать на уровне воспроизведения, затруднения при ответах на стандартные вопросы.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устной речи.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оценивания диагностических работ в форме тестирования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81-100% - высокий уровень «5»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65-80% - повышенный уровень </w:t>
      </w: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«4»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40-64% - базовый уровень </w:t>
      </w: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«3»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Ниже 40% - пониженный уровень </w:t>
      </w: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«2»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34BB0" w:rsidRPr="00947181" w:rsidSect="00F32722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43EC6"/>
    <w:multiLevelType w:val="multilevel"/>
    <w:tmpl w:val="D892E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6428F7"/>
    <w:multiLevelType w:val="multilevel"/>
    <w:tmpl w:val="A6B4E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315767"/>
    <w:multiLevelType w:val="hybridMultilevel"/>
    <w:tmpl w:val="881C01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EC668A"/>
    <w:multiLevelType w:val="hybridMultilevel"/>
    <w:tmpl w:val="048CD54E"/>
    <w:lvl w:ilvl="0" w:tplc="DF848E9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04C80B99"/>
    <w:multiLevelType w:val="hybridMultilevel"/>
    <w:tmpl w:val="20024AB6"/>
    <w:lvl w:ilvl="0" w:tplc="3304785E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913E24"/>
    <w:multiLevelType w:val="hybridMultilevel"/>
    <w:tmpl w:val="6EA67100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93258A"/>
    <w:multiLevelType w:val="multilevel"/>
    <w:tmpl w:val="A8C2B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3B0005"/>
    <w:multiLevelType w:val="hybridMultilevel"/>
    <w:tmpl w:val="DD745F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8E6AE3"/>
    <w:multiLevelType w:val="hybridMultilevel"/>
    <w:tmpl w:val="A622162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5E47318"/>
    <w:multiLevelType w:val="hybridMultilevel"/>
    <w:tmpl w:val="44025FE4"/>
    <w:lvl w:ilvl="0" w:tplc="DF848E9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>
    <w:nsid w:val="171376CF"/>
    <w:multiLevelType w:val="multilevel"/>
    <w:tmpl w:val="1AC8C7EC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11">
    <w:nsid w:val="191149F0"/>
    <w:multiLevelType w:val="multilevel"/>
    <w:tmpl w:val="5F768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6F221A"/>
    <w:multiLevelType w:val="multilevel"/>
    <w:tmpl w:val="CB60D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38310A4"/>
    <w:multiLevelType w:val="multilevel"/>
    <w:tmpl w:val="33360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664106C"/>
    <w:multiLevelType w:val="hybridMultilevel"/>
    <w:tmpl w:val="7062BB4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11CE6CAA">
      <w:numFmt w:val="bullet"/>
      <w:lvlText w:val="•"/>
      <w:lvlJc w:val="left"/>
      <w:pPr>
        <w:ind w:left="2149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7D41FDC"/>
    <w:multiLevelType w:val="multilevel"/>
    <w:tmpl w:val="07FEF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03947F1"/>
    <w:multiLevelType w:val="hybridMultilevel"/>
    <w:tmpl w:val="0776A3DC"/>
    <w:lvl w:ilvl="0" w:tplc="A1744A5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1787549"/>
    <w:multiLevelType w:val="hybridMultilevel"/>
    <w:tmpl w:val="7828368A"/>
    <w:lvl w:ilvl="0" w:tplc="DF848E9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333838CB"/>
    <w:multiLevelType w:val="hybridMultilevel"/>
    <w:tmpl w:val="075CBD4C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62466C"/>
    <w:multiLevelType w:val="hybridMultilevel"/>
    <w:tmpl w:val="D6FC03FE"/>
    <w:lvl w:ilvl="0" w:tplc="3304785E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C525CFD"/>
    <w:multiLevelType w:val="multilevel"/>
    <w:tmpl w:val="4A0AC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EBF6034"/>
    <w:multiLevelType w:val="hybridMultilevel"/>
    <w:tmpl w:val="EDA4555A"/>
    <w:lvl w:ilvl="0" w:tplc="3304785E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EA53D2"/>
    <w:multiLevelType w:val="multilevel"/>
    <w:tmpl w:val="EB827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23F4000"/>
    <w:multiLevelType w:val="multilevel"/>
    <w:tmpl w:val="E1C6F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30A0EF1"/>
    <w:multiLevelType w:val="multilevel"/>
    <w:tmpl w:val="F14C7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85A6120"/>
    <w:multiLevelType w:val="multilevel"/>
    <w:tmpl w:val="CD908D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895799"/>
    <w:multiLevelType w:val="hybridMultilevel"/>
    <w:tmpl w:val="931CFC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497DE2"/>
    <w:multiLevelType w:val="multilevel"/>
    <w:tmpl w:val="51AA7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2572667"/>
    <w:multiLevelType w:val="hybridMultilevel"/>
    <w:tmpl w:val="ED684A6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26366B5"/>
    <w:multiLevelType w:val="multilevel"/>
    <w:tmpl w:val="F776F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42E2754"/>
    <w:multiLevelType w:val="hybridMultilevel"/>
    <w:tmpl w:val="E9144B4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48F3B55"/>
    <w:multiLevelType w:val="hybridMultilevel"/>
    <w:tmpl w:val="D7AA0D4C"/>
    <w:lvl w:ilvl="0" w:tplc="07BE54FC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B36EDC"/>
    <w:multiLevelType w:val="multilevel"/>
    <w:tmpl w:val="86AC0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8E50665"/>
    <w:multiLevelType w:val="multilevel"/>
    <w:tmpl w:val="0B82E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9AB36FC"/>
    <w:multiLevelType w:val="multilevel"/>
    <w:tmpl w:val="6122D14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5">
    <w:nsid w:val="5AFA74DC"/>
    <w:multiLevelType w:val="multilevel"/>
    <w:tmpl w:val="841830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6">
    <w:nsid w:val="5C3356D3"/>
    <w:multiLevelType w:val="multilevel"/>
    <w:tmpl w:val="3BE428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C340888"/>
    <w:multiLevelType w:val="multilevel"/>
    <w:tmpl w:val="E1503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D3C1B66"/>
    <w:multiLevelType w:val="hybridMultilevel"/>
    <w:tmpl w:val="D81668EE"/>
    <w:lvl w:ilvl="0" w:tplc="89202F8C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2244FD2"/>
    <w:multiLevelType w:val="hybridMultilevel"/>
    <w:tmpl w:val="BB0C6198"/>
    <w:lvl w:ilvl="0" w:tplc="F1D63B7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55237CD"/>
    <w:multiLevelType w:val="hybridMultilevel"/>
    <w:tmpl w:val="169CD4EA"/>
    <w:lvl w:ilvl="0" w:tplc="BF1641B6">
      <w:start w:val="1"/>
      <w:numFmt w:val="bullet"/>
      <w:pStyle w:val="a0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68B2499C"/>
    <w:multiLevelType w:val="multilevel"/>
    <w:tmpl w:val="4C220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8D61E93"/>
    <w:multiLevelType w:val="multilevel"/>
    <w:tmpl w:val="2A16D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33C1A85"/>
    <w:multiLevelType w:val="multilevel"/>
    <w:tmpl w:val="50EC04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4">
    <w:nsid w:val="775249CA"/>
    <w:multiLevelType w:val="multilevel"/>
    <w:tmpl w:val="2B364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AC52C36"/>
    <w:multiLevelType w:val="multilevel"/>
    <w:tmpl w:val="93FEF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3"/>
  </w:num>
  <w:num w:numId="2">
    <w:abstractNumId w:val="34"/>
  </w:num>
  <w:num w:numId="3">
    <w:abstractNumId w:val="6"/>
  </w:num>
  <w:num w:numId="4">
    <w:abstractNumId w:val="43"/>
  </w:num>
  <w:num w:numId="5">
    <w:abstractNumId w:val="35"/>
  </w:num>
  <w:num w:numId="6">
    <w:abstractNumId w:val="37"/>
  </w:num>
  <w:num w:numId="7">
    <w:abstractNumId w:val="20"/>
  </w:num>
  <w:num w:numId="8">
    <w:abstractNumId w:val="24"/>
  </w:num>
  <w:num w:numId="9">
    <w:abstractNumId w:val="45"/>
  </w:num>
  <w:num w:numId="10">
    <w:abstractNumId w:val="12"/>
  </w:num>
  <w:num w:numId="11">
    <w:abstractNumId w:val="32"/>
  </w:num>
  <w:num w:numId="12">
    <w:abstractNumId w:val="22"/>
  </w:num>
  <w:num w:numId="13">
    <w:abstractNumId w:val="44"/>
  </w:num>
  <w:num w:numId="14">
    <w:abstractNumId w:val="41"/>
  </w:num>
  <w:num w:numId="15">
    <w:abstractNumId w:val="13"/>
  </w:num>
  <w:num w:numId="16">
    <w:abstractNumId w:val="27"/>
  </w:num>
  <w:num w:numId="17">
    <w:abstractNumId w:val="1"/>
  </w:num>
  <w:num w:numId="18">
    <w:abstractNumId w:val="2"/>
  </w:num>
  <w:num w:numId="19">
    <w:abstractNumId w:val="38"/>
  </w:num>
  <w:num w:numId="20">
    <w:abstractNumId w:val="19"/>
  </w:num>
  <w:num w:numId="21">
    <w:abstractNumId w:val="4"/>
  </w:num>
  <w:num w:numId="22">
    <w:abstractNumId w:val="21"/>
  </w:num>
  <w:num w:numId="23">
    <w:abstractNumId w:val="39"/>
  </w:num>
  <w:num w:numId="24">
    <w:abstractNumId w:val="10"/>
  </w:num>
  <w:num w:numId="25">
    <w:abstractNumId w:val="14"/>
  </w:num>
  <w:num w:numId="26">
    <w:abstractNumId w:val="40"/>
  </w:num>
  <w:num w:numId="27">
    <w:abstractNumId w:val="9"/>
  </w:num>
  <w:num w:numId="28">
    <w:abstractNumId w:val="17"/>
  </w:num>
  <w:num w:numId="29">
    <w:abstractNumId w:val="28"/>
  </w:num>
  <w:num w:numId="30">
    <w:abstractNumId w:val="18"/>
  </w:num>
  <w:num w:numId="31">
    <w:abstractNumId w:val="5"/>
  </w:num>
  <w:num w:numId="32">
    <w:abstractNumId w:val="30"/>
  </w:num>
  <w:num w:numId="33">
    <w:abstractNumId w:val="3"/>
  </w:num>
  <w:num w:numId="34">
    <w:abstractNumId w:val="0"/>
  </w:num>
  <w:num w:numId="35">
    <w:abstractNumId w:val="15"/>
  </w:num>
  <w:num w:numId="36">
    <w:abstractNumId w:val="29"/>
  </w:num>
  <w:num w:numId="37">
    <w:abstractNumId w:val="36"/>
  </w:num>
  <w:num w:numId="38">
    <w:abstractNumId w:val="11"/>
  </w:num>
  <w:num w:numId="39">
    <w:abstractNumId w:val="23"/>
  </w:num>
  <w:num w:numId="40">
    <w:abstractNumId w:val="42"/>
  </w:num>
  <w:num w:numId="41">
    <w:abstractNumId w:val="25"/>
  </w:num>
  <w:num w:numId="42">
    <w:abstractNumId w:val="8"/>
  </w:num>
  <w:num w:numId="43">
    <w:abstractNumId w:val="7"/>
  </w:num>
  <w:num w:numId="44">
    <w:abstractNumId w:val="31"/>
  </w:num>
  <w:num w:numId="45">
    <w:abstractNumId w:val="26"/>
  </w:num>
  <w:num w:numId="4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B10"/>
    <w:rsid w:val="00024C30"/>
    <w:rsid w:val="000701FC"/>
    <w:rsid w:val="000D399A"/>
    <w:rsid w:val="001113AC"/>
    <w:rsid w:val="001151A6"/>
    <w:rsid w:val="00153902"/>
    <w:rsid w:val="00176B4B"/>
    <w:rsid w:val="001E2861"/>
    <w:rsid w:val="001F4E2B"/>
    <w:rsid w:val="00213785"/>
    <w:rsid w:val="002170DB"/>
    <w:rsid w:val="002826EE"/>
    <w:rsid w:val="00287ED7"/>
    <w:rsid w:val="002A4AEF"/>
    <w:rsid w:val="002D6E70"/>
    <w:rsid w:val="00302B10"/>
    <w:rsid w:val="00371B4D"/>
    <w:rsid w:val="003B0E0F"/>
    <w:rsid w:val="003F4AF3"/>
    <w:rsid w:val="00405049"/>
    <w:rsid w:val="004231C0"/>
    <w:rsid w:val="00460DB6"/>
    <w:rsid w:val="004A3480"/>
    <w:rsid w:val="00542354"/>
    <w:rsid w:val="005A2107"/>
    <w:rsid w:val="005F0FF3"/>
    <w:rsid w:val="00601E0F"/>
    <w:rsid w:val="006213FC"/>
    <w:rsid w:val="00637557"/>
    <w:rsid w:val="006469EA"/>
    <w:rsid w:val="00673DE3"/>
    <w:rsid w:val="0068756B"/>
    <w:rsid w:val="006E0A3A"/>
    <w:rsid w:val="007B1B4B"/>
    <w:rsid w:val="007C1A3E"/>
    <w:rsid w:val="0084336B"/>
    <w:rsid w:val="0087769E"/>
    <w:rsid w:val="008D5CEC"/>
    <w:rsid w:val="0090038A"/>
    <w:rsid w:val="00947181"/>
    <w:rsid w:val="00955FE5"/>
    <w:rsid w:val="00965895"/>
    <w:rsid w:val="009714F0"/>
    <w:rsid w:val="00975B69"/>
    <w:rsid w:val="00990D1F"/>
    <w:rsid w:val="00991DDF"/>
    <w:rsid w:val="009D0B1E"/>
    <w:rsid w:val="00B044FA"/>
    <w:rsid w:val="00B20547"/>
    <w:rsid w:val="00B44D82"/>
    <w:rsid w:val="00B63DA3"/>
    <w:rsid w:val="00BA4C2C"/>
    <w:rsid w:val="00BA6832"/>
    <w:rsid w:val="00BE4469"/>
    <w:rsid w:val="00C05DA3"/>
    <w:rsid w:val="00C14BE7"/>
    <w:rsid w:val="00C34BB0"/>
    <w:rsid w:val="00C60AA4"/>
    <w:rsid w:val="00C70561"/>
    <w:rsid w:val="00CF6257"/>
    <w:rsid w:val="00D64BA1"/>
    <w:rsid w:val="00D67762"/>
    <w:rsid w:val="00D773E8"/>
    <w:rsid w:val="00DF79B4"/>
    <w:rsid w:val="00E04BCA"/>
    <w:rsid w:val="00E64098"/>
    <w:rsid w:val="00E72C67"/>
    <w:rsid w:val="00E8328C"/>
    <w:rsid w:val="00E8433F"/>
    <w:rsid w:val="00EB18BC"/>
    <w:rsid w:val="00EF193A"/>
    <w:rsid w:val="00F27DDE"/>
    <w:rsid w:val="00F32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link w:val="10"/>
    <w:uiPriority w:val="9"/>
    <w:qFormat/>
    <w:rsid w:val="009714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rmal (Web)"/>
    <w:basedOn w:val="a1"/>
    <w:uiPriority w:val="99"/>
    <w:semiHidden/>
    <w:unhideWhenUsed/>
    <w:rsid w:val="00B04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1"/>
    <w:link w:val="a7"/>
    <w:uiPriority w:val="99"/>
    <w:qFormat/>
    <w:rsid w:val="002170DB"/>
    <w:pPr>
      <w:ind w:left="720"/>
      <w:contextualSpacing/>
    </w:pPr>
  </w:style>
  <w:style w:type="table" w:styleId="a8">
    <w:name w:val="Table Grid"/>
    <w:basedOn w:val="a3"/>
    <w:uiPriority w:val="39"/>
    <w:rsid w:val="00990D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1"/>
    <w:link w:val="aa"/>
    <w:uiPriority w:val="99"/>
    <w:semiHidden/>
    <w:unhideWhenUsed/>
    <w:rsid w:val="002A4A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2"/>
    <w:link w:val="a9"/>
    <w:uiPriority w:val="99"/>
    <w:semiHidden/>
    <w:rsid w:val="002A4AEF"/>
    <w:rPr>
      <w:rFonts w:ascii="Segoe UI" w:hAnsi="Segoe UI" w:cs="Segoe UI"/>
      <w:sz w:val="18"/>
      <w:szCs w:val="18"/>
    </w:rPr>
  </w:style>
  <w:style w:type="character" w:customStyle="1" w:styleId="a7">
    <w:name w:val="Абзац списка Знак"/>
    <w:link w:val="a6"/>
    <w:uiPriority w:val="99"/>
    <w:locked/>
    <w:rsid w:val="00637557"/>
  </w:style>
  <w:style w:type="paragraph" w:customStyle="1" w:styleId="a">
    <w:name w:val="Перечень"/>
    <w:basedOn w:val="a1"/>
    <w:next w:val="a1"/>
    <w:link w:val="ab"/>
    <w:qFormat/>
    <w:rsid w:val="00637557"/>
    <w:pPr>
      <w:numPr>
        <w:numId w:val="25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b">
    <w:name w:val="Перечень Знак"/>
    <w:link w:val="a"/>
    <w:rsid w:val="00637557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0">
    <w:name w:val="Подперечень"/>
    <w:basedOn w:val="a"/>
    <w:next w:val="a1"/>
    <w:link w:val="ac"/>
    <w:qFormat/>
    <w:rsid w:val="00637557"/>
    <w:pPr>
      <w:numPr>
        <w:numId w:val="26"/>
      </w:numPr>
      <w:ind w:left="284" w:firstLine="425"/>
    </w:pPr>
    <w:rPr>
      <w:lang w:eastAsia="en-US"/>
    </w:rPr>
  </w:style>
  <w:style w:type="character" w:customStyle="1" w:styleId="ac">
    <w:name w:val="Подперечень Знак"/>
    <w:link w:val="a0"/>
    <w:rsid w:val="00637557"/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10">
    <w:name w:val="Заголовок 1 Знак"/>
    <w:basedOn w:val="a2"/>
    <w:link w:val="1"/>
    <w:uiPriority w:val="9"/>
    <w:rsid w:val="009714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link w:val="10"/>
    <w:uiPriority w:val="9"/>
    <w:qFormat/>
    <w:rsid w:val="009714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rmal (Web)"/>
    <w:basedOn w:val="a1"/>
    <w:uiPriority w:val="99"/>
    <w:semiHidden/>
    <w:unhideWhenUsed/>
    <w:rsid w:val="00B04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1"/>
    <w:link w:val="a7"/>
    <w:uiPriority w:val="99"/>
    <w:qFormat/>
    <w:rsid w:val="002170DB"/>
    <w:pPr>
      <w:ind w:left="720"/>
      <w:contextualSpacing/>
    </w:pPr>
  </w:style>
  <w:style w:type="table" w:styleId="a8">
    <w:name w:val="Table Grid"/>
    <w:basedOn w:val="a3"/>
    <w:uiPriority w:val="39"/>
    <w:rsid w:val="00990D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1"/>
    <w:link w:val="aa"/>
    <w:uiPriority w:val="99"/>
    <w:semiHidden/>
    <w:unhideWhenUsed/>
    <w:rsid w:val="002A4A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2"/>
    <w:link w:val="a9"/>
    <w:uiPriority w:val="99"/>
    <w:semiHidden/>
    <w:rsid w:val="002A4AEF"/>
    <w:rPr>
      <w:rFonts w:ascii="Segoe UI" w:hAnsi="Segoe UI" w:cs="Segoe UI"/>
      <w:sz w:val="18"/>
      <w:szCs w:val="18"/>
    </w:rPr>
  </w:style>
  <w:style w:type="character" w:customStyle="1" w:styleId="a7">
    <w:name w:val="Абзац списка Знак"/>
    <w:link w:val="a6"/>
    <w:uiPriority w:val="99"/>
    <w:locked/>
    <w:rsid w:val="00637557"/>
  </w:style>
  <w:style w:type="paragraph" w:customStyle="1" w:styleId="a">
    <w:name w:val="Перечень"/>
    <w:basedOn w:val="a1"/>
    <w:next w:val="a1"/>
    <w:link w:val="ab"/>
    <w:qFormat/>
    <w:rsid w:val="00637557"/>
    <w:pPr>
      <w:numPr>
        <w:numId w:val="25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b">
    <w:name w:val="Перечень Знак"/>
    <w:link w:val="a"/>
    <w:rsid w:val="00637557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0">
    <w:name w:val="Подперечень"/>
    <w:basedOn w:val="a"/>
    <w:next w:val="a1"/>
    <w:link w:val="ac"/>
    <w:qFormat/>
    <w:rsid w:val="00637557"/>
    <w:pPr>
      <w:numPr>
        <w:numId w:val="26"/>
      </w:numPr>
      <w:ind w:left="284" w:firstLine="425"/>
    </w:pPr>
    <w:rPr>
      <w:lang w:eastAsia="en-US"/>
    </w:rPr>
  </w:style>
  <w:style w:type="character" w:customStyle="1" w:styleId="ac">
    <w:name w:val="Подперечень Знак"/>
    <w:link w:val="a0"/>
    <w:rsid w:val="00637557"/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10">
    <w:name w:val="Заголовок 1 Знак"/>
    <w:basedOn w:val="a2"/>
    <w:link w:val="1"/>
    <w:uiPriority w:val="9"/>
    <w:rsid w:val="009714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63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11</Pages>
  <Words>3183</Words>
  <Characters>18149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Teachers</cp:lastModifiedBy>
  <cp:revision>14</cp:revision>
  <cp:lastPrinted>2019-10-18T07:34:00Z</cp:lastPrinted>
  <dcterms:created xsi:type="dcterms:W3CDTF">2019-11-27T11:50:00Z</dcterms:created>
  <dcterms:modified xsi:type="dcterms:W3CDTF">2019-12-23T12:52:00Z</dcterms:modified>
</cp:coreProperties>
</file>